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B0" w:rsidRDefault="00980072" w:rsidP="005A26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kern w:val="36"/>
          <w:sz w:val="30"/>
          <w:szCs w:val="30"/>
          <w:lang w:eastAsia="ru-RU"/>
        </w:rPr>
      </w:pPr>
      <w:bookmarkStart w:id="0" w:name="_GoBack"/>
      <w:r w:rsidRPr="00980072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5.25pt;height:707.25pt">
            <v:imagedata r:id="rId4" o:title="об электронном классном журнале"/>
          </v:shape>
        </w:pict>
      </w:r>
      <w:bookmarkEnd w:id="0"/>
    </w:p>
    <w:p w:rsidR="004C5BB0" w:rsidRPr="008E2071" w:rsidRDefault="004C5BB0" w:rsidP="005A26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C5BB0" w:rsidRPr="008E2071" w:rsidRDefault="004C5BB0" w:rsidP="005A2616">
      <w:pPr>
        <w:shd w:val="clear" w:color="auto" w:fill="FFFFFF"/>
        <w:spacing w:before="3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lastRenderedPageBreak/>
        <w:t>1.</w:t>
      </w:r>
      <w:r w:rsidRPr="008E20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E207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Общие положения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2"/>
          <w:sz w:val="24"/>
          <w:szCs w:val="24"/>
          <w:lang w:eastAsia="ru-RU"/>
        </w:rPr>
        <w:t>1.1.</w:t>
      </w:r>
      <w:r w:rsidRPr="008E2071">
        <w:rPr>
          <w:rFonts w:ascii="Times New Roman" w:hAnsi="Times New Roman" w:cs="Times New Roman"/>
          <w:color w:val="000000"/>
          <w:spacing w:val="-12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Электронный журнал является государственным 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ормативно-финансовым документом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и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ведение его обязательно для каждого учителя и классного руководителя.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2"/>
          <w:sz w:val="24"/>
          <w:szCs w:val="24"/>
          <w:lang w:eastAsia="ru-RU"/>
        </w:rPr>
        <w:t>1.2.</w:t>
      </w:r>
      <w:r w:rsidRPr="008E2071">
        <w:rPr>
          <w:rFonts w:ascii="Times New Roman" w:hAnsi="Times New Roman" w:cs="Times New Roman"/>
          <w:color w:val="000000"/>
          <w:spacing w:val="-12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Электронным классным журналом называется комплекс программных средств, включающий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базу данных и средства доступа к ней.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3"/>
          <w:sz w:val="24"/>
          <w:szCs w:val="24"/>
          <w:lang w:eastAsia="ru-RU"/>
        </w:rPr>
        <w:t>1.3.</w:t>
      </w:r>
      <w:r w:rsidRPr="008E2071">
        <w:rPr>
          <w:rFonts w:ascii="Times New Roman" w:hAnsi="Times New Roman" w:cs="Times New Roman"/>
          <w:color w:val="000000"/>
          <w:spacing w:val="-13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Электронный классный журнал служит для решения задач, описанных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п.2 настоящего Положения.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3"/>
          <w:sz w:val="24"/>
          <w:szCs w:val="24"/>
          <w:lang w:eastAsia="ru-RU"/>
        </w:rPr>
        <w:t>1.4.</w:t>
      </w:r>
      <w:r w:rsidRPr="008E2071">
        <w:rPr>
          <w:rFonts w:ascii="Times New Roman" w:hAnsi="Times New Roman" w:cs="Times New Roman"/>
          <w:color w:val="000000"/>
          <w:spacing w:val="-13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определяет понятия, цели, требования, организацию и работу электронного классного журнала школы.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3"/>
          <w:sz w:val="24"/>
          <w:szCs w:val="24"/>
          <w:lang w:eastAsia="ru-RU"/>
        </w:rPr>
        <w:t>1.5.</w:t>
      </w:r>
      <w:r w:rsidRPr="008E2071">
        <w:rPr>
          <w:rFonts w:ascii="Times New Roman" w:hAnsi="Times New Roman" w:cs="Times New Roman"/>
          <w:color w:val="000000"/>
          <w:spacing w:val="-13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Электронный журнал должен поддерживаться в актуальном состоянии.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2"/>
          <w:sz w:val="24"/>
          <w:szCs w:val="24"/>
          <w:lang w:eastAsia="ru-RU"/>
        </w:rPr>
        <w:t>1.6.</w:t>
      </w:r>
      <w:r w:rsidRPr="008E2071">
        <w:rPr>
          <w:rFonts w:ascii="Times New Roman" w:hAnsi="Times New Roman" w:cs="Times New Roman"/>
          <w:color w:val="000000"/>
          <w:spacing w:val="-12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Пользователями электронного журнала являются: администрация школы, учителя, классные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руководители, ученики</w:t>
      </w:r>
      <w:r w:rsidRPr="008E207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родители.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2"/>
          <w:sz w:val="24"/>
          <w:szCs w:val="24"/>
          <w:lang w:eastAsia="ru-RU"/>
        </w:rPr>
        <w:t>1.7.</w:t>
      </w:r>
      <w:r w:rsidRPr="008E2071">
        <w:rPr>
          <w:rFonts w:ascii="Times New Roman" w:hAnsi="Times New Roman" w:cs="Times New Roman"/>
          <w:color w:val="000000"/>
          <w:spacing w:val="-12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Электронный журнал является частью Информационной системы школы.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1.8.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допускать обучающихся к работе с электронным журналом.</w:t>
      </w:r>
    </w:p>
    <w:p w:rsidR="004C5BB0" w:rsidRPr="008E2071" w:rsidRDefault="004C5BB0" w:rsidP="005A2616">
      <w:pPr>
        <w:shd w:val="clear" w:color="auto" w:fill="FFFFFF"/>
        <w:spacing w:after="120" w:line="240" w:lineRule="auto"/>
        <w:ind w:right="1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  <w:lang w:eastAsia="ru-RU"/>
        </w:rPr>
        <w:t>2.</w:t>
      </w:r>
      <w:r w:rsidRPr="008E20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E207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Задачи, решаемые электронным классным журналом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3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Электронный журнал используется для решения следующих задач: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7"/>
          <w:sz w:val="24"/>
          <w:szCs w:val="24"/>
          <w:lang w:eastAsia="ru-RU"/>
        </w:rPr>
        <w:t>2.1.</w:t>
      </w:r>
      <w:r w:rsidRPr="008E2071">
        <w:rPr>
          <w:rFonts w:ascii="Times New Roman" w:hAnsi="Times New Roman" w:cs="Times New Roman"/>
          <w:color w:val="000000"/>
          <w:spacing w:val="-7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Хранение данных об успеваемости и посещаемости обучающихся;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2.2.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Вывод информации, хранящейся в базе данных, на бумажный носитель для оформления в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виде документа в соответствии с требованиями Российского законодательства;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2.3.</w:t>
      </w:r>
      <w:r w:rsidRPr="008E2071">
        <w:rPr>
          <w:rFonts w:ascii="Times New Roman" w:hAnsi="Times New Roman" w:cs="Times New Roman"/>
          <w:color w:val="000000"/>
          <w:spacing w:val="-6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Оперативный доступ к оценкам за весь период ведения журнала по всем предметам в любое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время;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2.4.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Автоматизация создания периодических отчетов учителей и администрации;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Своевременное информирование родителей по вопросам успеваемости и посещаемости их детей;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46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2.6.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Контроль выполнения образовательных программ, утвержденных учебным планом на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текущий учебный год.</w:t>
      </w:r>
    </w:p>
    <w:p w:rsidR="004C5BB0" w:rsidRPr="008E2071" w:rsidRDefault="004C5BB0" w:rsidP="005A2616">
      <w:pPr>
        <w:shd w:val="clear" w:color="auto" w:fill="FFFFFF"/>
        <w:spacing w:before="3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  <w:lang w:eastAsia="ru-RU"/>
        </w:rPr>
        <w:t>3.</w:t>
      </w:r>
      <w:r w:rsidRPr="008E20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E207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Правила и порядок работы с электронным классным журналом</w:t>
      </w:r>
    </w:p>
    <w:p w:rsidR="004C5BB0" w:rsidRPr="008E2071" w:rsidRDefault="004C5BB0" w:rsidP="00BF0C2B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Пользователи получают реквизиты к электронному журналу в следующем порядке: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чителя, классные руководители, администрация получают реквизиты доступа у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администратора школы;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15"/>
          <w:sz w:val="24"/>
          <w:szCs w:val="24"/>
          <w:lang w:eastAsia="ru-RU"/>
        </w:rPr>
        <w:t>б)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одители и обучающиеся получают реквизиты доступа у классного руководителя.</w:t>
      </w:r>
    </w:p>
    <w:p w:rsidR="004C5BB0" w:rsidRPr="008E2071" w:rsidRDefault="004C5BB0" w:rsidP="008E2071">
      <w:pPr>
        <w:shd w:val="clear" w:color="auto" w:fill="FFFFFF"/>
        <w:spacing w:before="120"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3.2</w:t>
      </w: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Классные руководители своевременно заполняют журнал и следят за достоверностью данных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об обучающихся и их родителях в соответствии с инструкцией, ведут переписку с родителями.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№ 1.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3.3</w:t>
      </w: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инструкцией. Приложения № 2, № 3.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  <w:lang w:eastAsia="ru-RU"/>
        </w:rPr>
        <w:t>3.4</w:t>
      </w:r>
      <w:r w:rsidRPr="008E2071">
        <w:rPr>
          <w:rFonts w:ascii="Times New Roman" w:hAnsi="Times New Roman" w:cs="Times New Roman"/>
          <w:color w:val="000000"/>
          <w:spacing w:val="-9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9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Заместители директора школы осуществляют периодический контроль над ведением электронного журнала (содержащий процент участия </w:t>
      </w:r>
      <w:proofErr w:type="spellStart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педсостава</w:t>
      </w:r>
      <w:proofErr w:type="spellEnd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заполнении журнала, процент обучающихся, не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имеющих оценок, процент обучающихся, имеющих одну оценку, заполнение страницы «Домашнее задание», учет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пройденного учебного материала, процент участия родителей).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3.5</w:t>
      </w:r>
      <w:r w:rsidRPr="008E2071">
        <w:rPr>
          <w:rFonts w:ascii="Times New Roman" w:hAnsi="Times New Roman" w:cs="Times New Roman"/>
          <w:color w:val="000000"/>
          <w:spacing w:val="-9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9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Родители имеют доступ только к собственным данным и используют электронный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журнал для его просмотра и ведения переписки в соответствии с инструкцией. Приложение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№4.</w:t>
      </w:r>
    </w:p>
    <w:p w:rsidR="004C5BB0" w:rsidRPr="008E2071" w:rsidRDefault="004C5BB0" w:rsidP="005A2616">
      <w:pPr>
        <w:shd w:val="clear" w:color="auto" w:fill="FFFFFF"/>
        <w:spacing w:before="3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4. Права, ответственность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4.1. Права: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а) Пользователи имеют право доступа к электронному журналу ежедневно и круглосуточно.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б) Все пользователи имеют право на своевременные консультации по вопросам работы с электронным журналом.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в) В соответствии с «Положением о стимулирующих выплатах» по результатам проверки администраторы, учителя и классные руководители вправе рассчитывать на премиальное вознаграждение по итогам четвертей и учебного года.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г) 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д) В случае невыполнения данного Положения администрация оставляет за собой право административного и финансового наказания в рамках Законов РФ.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4.2. Обязанности: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Заместитель директора по УР</w:t>
      </w:r>
      <w:r w:rsidRPr="008E2071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:</w:t>
      </w:r>
    </w:p>
    <w:p w:rsidR="004C5BB0" w:rsidRPr="008E2071" w:rsidRDefault="004C5BB0" w:rsidP="00BF0C2B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a.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Совместно с соц.педагогом в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едет списки сотрудников, обучающихся школы и поддерживает их в актуальном состоянии на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основании приказов.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Еженедельно проводит анализ ведения электронных журналов и размещает результаты на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доске информации для учителей.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8E207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4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Ежемесячно и по окончании каждой четверти проводит анализ ведения электронных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журналов и передает его для дальнейшей обработки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директору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right="154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Осуществляет закрытие учебного года, начало нового учебного года и электронный перевод об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учающихся из класса в класс по приказу директора.</w:t>
      </w:r>
    </w:p>
    <w:p w:rsidR="004C5BB0" w:rsidRPr="008E2071" w:rsidRDefault="004C5BB0" w:rsidP="008E2071">
      <w:pPr>
        <w:shd w:val="clear" w:color="auto" w:fill="FFFFFF"/>
        <w:spacing w:before="120" w:after="12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Учитель: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a.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Электронный журнал заполняется учителем в день проведения урока.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right="53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болезни учителя предметник, замещающий коллегу, заполняет электронный журнал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в установленном порядке (подпись и другие сведения делаются в журнале замены уроков и в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твердых копиях электронных журналов по окончании четвертей).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Несет ответственность за ежедневное и достоверное заполнение электронных журналов.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Отвечает за </w:t>
      </w:r>
      <w:proofErr w:type="spellStart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накопляемость</w:t>
      </w:r>
      <w:proofErr w:type="spellEnd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отметок обучающимися, которая зависит от недельной нагрузки учителя и должна соответствовать «Инструкции по ведению классного журнала». Для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объективной аттестации обучающихся за четверть (полугодие) необходимо наличие не менее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Первые 2 недели (3 недели при 1-часовой недельной нагрузке) от начала четверти </w:t>
      </w:r>
      <w:proofErr w:type="spellStart"/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накопляемость</w:t>
      </w:r>
      <w:proofErr w:type="spellEnd"/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отметок не учитывается. По окончании 3 недель обязательна 1 отметка, по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окончании 4-х недель - 2 отметки для предметов по 1-2 часа в неделю. Для предметов с большим количеством часов количество отметок увеличивается. </w:t>
      </w:r>
      <w:proofErr w:type="spellStart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Накопляемость</w:t>
      </w:r>
      <w:proofErr w:type="spellEnd"/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не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учитывается у обучающихся, не посещавших уроки. Если обучающийся посетил 2 и более уроков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подряд (первые два урока после каникул не учитываются), то учитель обязан выставить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отметку.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right="2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Своевременно выставляет отметки в графе того дня (числа), когда проведен урок или письменная работа. Выставляет отметки в электронный журнал только по назначенным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заданиям и с обязательным указанием типа задания. Запрещается исправление отметок и выставление отметок «задним числом». Отметки за письменные работы выставляются в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сроки, предусмотренные нормами проверки письменных работ (в течение 3-х дней).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right="2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Вносит в электронный журнал отметки с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указанием типа заданий.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Систематически заполнять в электронном журнале страницу «Домашнее задание» в соответствии с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инструкцией.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Несет ответственность за своевременное и в полном объёме прохождение календарно-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тематического планирования.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и</w:t>
      </w:r>
      <w:r w:rsidRPr="008E207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3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Отмечает в электронном журнале отсутствие обучающегося (Н),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к</w:t>
      </w:r>
      <w:r w:rsidRPr="008E207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pacing w:val="-5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Несет ответственность за сохранность своих реквизитов доступа, исключающую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подключение посторонних.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Категорически запрещается допускать обучающихся к работе с электронным журналом (только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просмотр).</w:t>
      </w:r>
    </w:p>
    <w:p w:rsidR="004C5BB0" w:rsidRPr="008E2071" w:rsidRDefault="004C5BB0" w:rsidP="008E2071">
      <w:pPr>
        <w:shd w:val="clear" w:color="auto" w:fill="FFFFFF"/>
        <w:spacing w:before="120" w:after="12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Классный руководитель: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a.</w:t>
      </w:r>
      <w:r w:rsidRPr="008E2071">
        <w:rPr>
          <w:rFonts w:ascii="Times New Roman" w:hAnsi="Times New Roman" w:cs="Times New Roman"/>
          <w:color w:val="000000"/>
          <w:spacing w:val="-4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Должен отражать в электронном журнале на странице «Посещаемость» в случае отсутствия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ученика на уроке уважительную или неуважительную причину (</w:t>
      </w:r>
      <w:r w:rsidRPr="008E2071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).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начале каждого учебного года, совместно с учителями предметниками проводить разделение класса на подгруппы, если произошли изменения.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Несет ответственность за достоверность списков класса и информации об обучающихся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. Должен заполнять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заявления и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анкетные данные обучающихся. Регулярно, не реже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одного раза в месяц, проверять изменение фактических данных и при наличии таких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изменений вносить соответствующие поправки.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г.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Должен предоставить по окончании четверти заместителям директора по УР и ВР отчеты об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успеваемости и посещаемости обучающихся класса на бумажных носителях.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д. 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Несет ответственность за сохранность своих реквизитов доступа, исключающую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подключение посторонних.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1069" w:right="922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8E207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2071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Категорически запрещается допускать обучающихся к работе с электронным журналом (только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просмотр).</w:t>
      </w:r>
    </w:p>
    <w:p w:rsidR="004C5BB0" w:rsidRPr="008E2071" w:rsidRDefault="004C5BB0" w:rsidP="005A2616">
      <w:pPr>
        <w:shd w:val="clear" w:color="auto" w:fill="FFFFFF"/>
        <w:spacing w:before="120" w:after="120" w:line="240" w:lineRule="auto"/>
        <w:ind w:left="1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5. Отчетные периоды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8"/>
          <w:sz w:val="24"/>
          <w:szCs w:val="24"/>
          <w:lang w:eastAsia="ru-RU"/>
        </w:rPr>
        <w:t>5.1.</w:t>
      </w:r>
      <w:r w:rsidRPr="008E2071">
        <w:rPr>
          <w:rFonts w:ascii="Times New Roman" w:hAnsi="Times New Roman" w:cs="Times New Roman"/>
          <w:color w:val="000000"/>
          <w:spacing w:val="-8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Отчет об активности пользователей при работе с электронным журналом создается один раз в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неделю.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7"/>
          <w:sz w:val="24"/>
          <w:szCs w:val="24"/>
          <w:lang w:eastAsia="ru-RU"/>
        </w:rPr>
        <w:t>5.2.</w:t>
      </w:r>
      <w:r w:rsidRPr="008E2071">
        <w:rPr>
          <w:rFonts w:ascii="Times New Roman" w:hAnsi="Times New Roman" w:cs="Times New Roman"/>
          <w:color w:val="000000"/>
          <w:spacing w:val="-7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Отчет о заполнении электронного журнала и н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акаляемости</w:t>
      </w: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отметок создается ежемесячно и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каждую четверть.</w:t>
      </w:r>
    </w:p>
    <w:p w:rsidR="004C5BB0" w:rsidRPr="008E2071" w:rsidRDefault="004C5BB0" w:rsidP="008E2071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7"/>
          <w:sz w:val="24"/>
          <w:szCs w:val="24"/>
          <w:lang w:eastAsia="ru-RU"/>
        </w:rPr>
        <w:t>5.3.</w:t>
      </w:r>
      <w:r w:rsidRPr="008E2071">
        <w:rPr>
          <w:rFonts w:ascii="Times New Roman" w:hAnsi="Times New Roman" w:cs="Times New Roman"/>
          <w:color w:val="000000"/>
          <w:spacing w:val="-7"/>
          <w:sz w:val="14"/>
          <w:szCs w:val="14"/>
          <w:lang w:eastAsia="ru-RU"/>
        </w:rPr>
        <w:t> </w:t>
      </w:r>
      <w:r w:rsidRPr="008E207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Отчеты по успеваемости и посещаемости создаются в конце четверти и года.</w:t>
      </w:r>
    </w:p>
    <w:p w:rsidR="004C5BB0" w:rsidRPr="008E2071" w:rsidRDefault="004C5BB0" w:rsidP="005A2616">
      <w:pPr>
        <w:shd w:val="clear" w:color="auto" w:fill="FFFFFF"/>
        <w:spacing w:before="120" w:after="120" w:line="240" w:lineRule="auto"/>
        <w:ind w:left="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ЗАПРЕЩЕНО</w:t>
      </w:r>
    </w:p>
    <w:p w:rsidR="004C5BB0" w:rsidRPr="008E2071" w:rsidRDefault="004C5BB0" w:rsidP="008E2071">
      <w:pPr>
        <w:shd w:val="clear" w:color="auto" w:fill="FFFFFF"/>
        <w:spacing w:after="120" w:line="240" w:lineRule="auto"/>
        <w:ind w:left="426"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2071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Категорически запрещается допускать обучающихся к работе с электронным журналом (только </w:t>
      </w:r>
      <w:r w:rsidRPr="008E20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просмотр).</w:t>
      </w:r>
    </w:p>
    <w:p w:rsidR="00F4197E" w:rsidRDefault="00F4197E" w:rsidP="00B801DA">
      <w:pPr>
        <w:spacing w:before="30"/>
        <w:jc w:val="center"/>
        <w:rPr>
          <w:color w:val="000000"/>
        </w:rPr>
      </w:pPr>
    </w:p>
    <w:p w:rsidR="00F4197E" w:rsidRDefault="00F4197E" w:rsidP="00B801DA">
      <w:pPr>
        <w:spacing w:before="30"/>
        <w:jc w:val="center"/>
        <w:rPr>
          <w:color w:val="000000"/>
        </w:rPr>
      </w:pPr>
    </w:p>
    <w:p w:rsidR="00F4197E" w:rsidRDefault="00F4197E" w:rsidP="00B801DA">
      <w:pPr>
        <w:spacing w:before="30"/>
        <w:jc w:val="center"/>
        <w:rPr>
          <w:color w:val="000000"/>
        </w:rPr>
      </w:pPr>
    </w:p>
    <w:p w:rsidR="00F4197E" w:rsidRDefault="00F4197E" w:rsidP="00B801DA">
      <w:pPr>
        <w:spacing w:before="30"/>
        <w:jc w:val="center"/>
        <w:rPr>
          <w:color w:val="000000"/>
        </w:rPr>
      </w:pPr>
    </w:p>
    <w:p w:rsidR="00F4197E" w:rsidRDefault="00F4197E" w:rsidP="00B801DA">
      <w:pPr>
        <w:spacing w:before="30"/>
        <w:jc w:val="center"/>
        <w:rPr>
          <w:color w:val="000000"/>
        </w:rPr>
      </w:pPr>
    </w:p>
    <w:p w:rsidR="004C5BB0" w:rsidRPr="00B801DA" w:rsidRDefault="00980072" w:rsidP="00B801DA">
      <w:pPr>
        <w:spacing w:before="30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color w:val="000000"/>
        </w:rPr>
        <w:lastRenderedPageBreak/>
        <w:pict>
          <v:shape id="_x0000_i1025" type="#_x0000_t75" style="width:492.75pt;height:677.25pt">
            <v:imagedata r:id="rId5" o:title="электр журнал2"/>
          </v:shape>
        </w:pict>
      </w:r>
      <w:r w:rsidR="004C5BB0">
        <w:rPr>
          <w:color w:val="000000"/>
        </w:rPr>
        <w:t> </w:t>
      </w:r>
    </w:p>
    <w:sectPr w:rsidR="004C5BB0" w:rsidRPr="00B801DA" w:rsidSect="005A2616">
      <w:pgSz w:w="11906" w:h="16838"/>
      <w:pgMar w:top="1134" w:right="73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EC0"/>
    <w:rsid w:val="00013F39"/>
    <w:rsid w:val="000148C5"/>
    <w:rsid w:val="00032129"/>
    <w:rsid w:val="000F694A"/>
    <w:rsid w:val="00156CAB"/>
    <w:rsid w:val="00262EC5"/>
    <w:rsid w:val="00272878"/>
    <w:rsid w:val="002B2F89"/>
    <w:rsid w:val="002D0FD6"/>
    <w:rsid w:val="0032701F"/>
    <w:rsid w:val="0037107B"/>
    <w:rsid w:val="003B102B"/>
    <w:rsid w:val="003E0DBF"/>
    <w:rsid w:val="00423DBC"/>
    <w:rsid w:val="00455BD8"/>
    <w:rsid w:val="00455EB4"/>
    <w:rsid w:val="004C5BB0"/>
    <w:rsid w:val="004F478D"/>
    <w:rsid w:val="00510C7C"/>
    <w:rsid w:val="005A2616"/>
    <w:rsid w:val="005D686A"/>
    <w:rsid w:val="00623AA3"/>
    <w:rsid w:val="006854FC"/>
    <w:rsid w:val="006B636D"/>
    <w:rsid w:val="006C0367"/>
    <w:rsid w:val="006D0C82"/>
    <w:rsid w:val="0076173B"/>
    <w:rsid w:val="007840C7"/>
    <w:rsid w:val="00790F76"/>
    <w:rsid w:val="007D77D1"/>
    <w:rsid w:val="008E2071"/>
    <w:rsid w:val="009122AF"/>
    <w:rsid w:val="00930F7D"/>
    <w:rsid w:val="00980072"/>
    <w:rsid w:val="009C0971"/>
    <w:rsid w:val="00A46401"/>
    <w:rsid w:val="00A71D26"/>
    <w:rsid w:val="00A80748"/>
    <w:rsid w:val="00AD7777"/>
    <w:rsid w:val="00AF48C4"/>
    <w:rsid w:val="00B341C7"/>
    <w:rsid w:val="00B801DA"/>
    <w:rsid w:val="00BF0C2B"/>
    <w:rsid w:val="00BF21AC"/>
    <w:rsid w:val="00C410F7"/>
    <w:rsid w:val="00C411B5"/>
    <w:rsid w:val="00C87EC0"/>
    <w:rsid w:val="00CC682E"/>
    <w:rsid w:val="00D3139C"/>
    <w:rsid w:val="00D8200C"/>
    <w:rsid w:val="00DA4334"/>
    <w:rsid w:val="00F4197E"/>
    <w:rsid w:val="00F4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77378F-31E5-4C51-8EF8-A8FE69EA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97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E2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20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8E2071"/>
  </w:style>
  <w:style w:type="character" w:styleId="a3">
    <w:name w:val="Hyperlink"/>
    <w:uiPriority w:val="99"/>
    <w:semiHidden/>
    <w:rsid w:val="008E2071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E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E20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rsid w:val="00623AA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B801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F478D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5A2616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2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 Ф</cp:lastModifiedBy>
  <cp:revision>25</cp:revision>
  <cp:lastPrinted>2016-02-12T06:19:00Z</cp:lastPrinted>
  <dcterms:created xsi:type="dcterms:W3CDTF">2013-02-04T09:52:00Z</dcterms:created>
  <dcterms:modified xsi:type="dcterms:W3CDTF">2018-10-15T15:36:00Z</dcterms:modified>
</cp:coreProperties>
</file>